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BB8B4B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45274E">
        <w:rPr>
          <w:rFonts w:ascii="Times New Roman" w:eastAsia="Arial Unicode MS" w:hAnsi="Times New Roman" w:cs="Times New Roman"/>
          <w:b/>
          <w:kern w:val="0"/>
          <w:sz w:val="24"/>
          <w:szCs w:val="24"/>
          <w:lang w:eastAsia="lv-LV"/>
          <w14:ligatures w14:val="none"/>
        </w:rPr>
        <w:t>8</w:t>
      </w:r>
    </w:p>
    <w:p w14:paraId="37FE0B5F" w14:textId="4B8F1F2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45274E">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4452F4" w14:textId="77777777" w:rsidR="009A0607" w:rsidRPr="00203B5F" w:rsidRDefault="009A0607" w:rsidP="009A0607">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0D382803" w14:textId="77777777" w:rsidR="0045274E" w:rsidRDefault="0045274E" w:rsidP="0045274E">
      <w:pPr>
        <w:keepNext/>
        <w:spacing w:after="0" w:line="240" w:lineRule="auto"/>
        <w:jc w:val="both"/>
        <w:outlineLvl w:val="0"/>
        <w:rPr>
          <w:rFonts w:ascii="Times New Roman" w:hAnsi="Times New Roman" w:cs="Times New Roman"/>
          <w:b/>
          <w:bCs/>
          <w:kern w:val="24"/>
          <w:sz w:val="24"/>
          <w:szCs w:val="24"/>
          <w14:ligatures w14:val="none"/>
        </w:rPr>
      </w:pPr>
      <w:r w:rsidRPr="005A7C4C">
        <w:rPr>
          <w:rFonts w:ascii="Times New Roman" w:hAnsi="Times New Roman" w:cs="Times New Roman"/>
          <w:b/>
          <w:bCs/>
          <w:kern w:val="24"/>
          <w:sz w:val="24"/>
          <w:szCs w:val="24"/>
          <w14:ligatures w14:val="none"/>
        </w:rPr>
        <w:t xml:space="preserve">Par </w:t>
      </w:r>
      <w:r>
        <w:rPr>
          <w:rFonts w:ascii="Times New Roman" w:hAnsi="Times New Roman" w:cs="Times New Roman"/>
          <w:b/>
          <w:bCs/>
          <w:kern w:val="24"/>
          <w:sz w:val="24"/>
          <w:szCs w:val="24"/>
          <w14:ligatures w14:val="none"/>
        </w:rPr>
        <w:t xml:space="preserve">grozījumu veikšanu </w:t>
      </w:r>
      <w:r w:rsidRPr="005A7C4C">
        <w:rPr>
          <w:rFonts w:ascii="Times New Roman" w:hAnsi="Times New Roman" w:cs="Times New Roman"/>
          <w:b/>
          <w:bCs/>
          <w:kern w:val="24"/>
          <w:sz w:val="24"/>
          <w:szCs w:val="24"/>
          <w14:ligatures w14:val="none"/>
        </w:rPr>
        <w:t>Madonas novada pašvaldības iekšējā normatīv</w:t>
      </w:r>
      <w:r>
        <w:rPr>
          <w:rFonts w:ascii="Times New Roman" w:hAnsi="Times New Roman" w:cs="Times New Roman"/>
          <w:b/>
          <w:bCs/>
          <w:kern w:val="24"/>
          <w:sz w:val="24"/>
          <w:szCs w:val="24"/>
          <w14:ligatures w14:val="none"/>
        </w:rPr>
        <w:t>ajā</w:t>
      </w:r>
      <w:r w:rsidRPr="005A7C4C">
        <w:rPr>
          <w:rFonts w:ascii="Times New Roman" w:hAnsi="Times New Roman" w:cs="Times New Roman"/>
          <w:b/>
          <w:bCs/>
          <w:kern w:val="24"/>
          <w:sz w:val="24"/>
          <w:szCs w:val="24"/>
          <w14:ligatures w14:val="none"/>
        </w:rPr>
        <w:t xml:space="preserve"> akta Nr.</w:t>
      </w:r>
      <w:r>
        <w:rPr>
          <w:rFonts w:ascii="Times New Roman" w:hAnsi="Times New Roman" w:cs="Times New Roman"/>
          <w:b/>
          <w:bCs/>
          <w:kern w:val="24"/>
          <w:sz w:val="24"/>
          <w:szCs w:val="24"/>
          <w14:ligatures w14:val="none"/>
        </w:rPr>
        <w:t xml:space="preserve"> 31 </w:t>
      </w:r>
      <w:r w:rsidRPr="005A7C4C">
        <w:rPr>
          <w:rFonts w:ascii="Times New Roman" w:hAnsi="Times New Roman" w:cs="Times New Roman"/>
          <w:b/>
          <w:bCs/>
          <w:kern w:val="24"/>
          <w:sz w:val="24"/>
          <w:szCs w:val="24"/>
          <w14:ligatures w14:val="none"/>
        </w:rPr>
        <w:t>“</w:t>
      </w:r>
      <w:r w:rsidRPr="00495812">
        <w:rPr>
          <w:rFonts w:ascii="Times New Roman" w:hAnsi="Times New Roman" w:cs="Times New Roman"/>
          <w:b/>
          <w:bCs/>
          <w:kern w:val="24"/>
          <w:sz w:val="24"/>
          <w:szCs w:val="24"/>
          <w14:ligatures w14:val="none"/>
        </w:rPr>
        <w:t>Madonas novada pašvaldības iestāžu amatu sarakstos ietverto amatu mēnešalgas noteikšanas noteikumi</w:t>
      </w:r>
      <w:r>
        <w:rPr>
          <w:rFonts w:ascii="Times New Roman" w:hAnsi="Times New Roman" w:cs="Times New Roman"/>
          <w:b/>
          <w:bCs/>
          <w:kern w:val="24"/>
          <w:sz w:val="24"/>
          <w:szCs w:val="24"/>
          <w14:ligatures w14:val="none"/>
        </w:rPr>
        <w:t>”</w:t>
      </w:r>
    </w:p>
    <w:p w14:paraId="3E63C20C" w14:textId="77777777" w:rsidR="0045274E" w:rsidRPr="00F71952" w:rsidRDefault="0045274E" w:rsidP="0045274E">
      <w:pPr>
        <w:keepNext/>
        <w:spacing w:after="0" w:line="240" w:lineRule="auto"/>
        <w:jc w:val="both"/>
        <w:outlineLvl w:val="0"/>
        <w:rPr>
          <w:rFonts w:ascii="Times New Roman" w:hAnsi="Times New Roman" w:cs="Times New Roman"/>
          <w:b/>
          <w:bCs/>
          <w:i/>
          <w:iCs/>
          <w:kern w:val="24"/>
          <w:sz w:val="24"/>
          <w:szCs w:val="24"/>
          <w14:ligatures w14:val="none"/>
        </w:rPr>
      </w:pPr>
    </w:p>
    <w:p w14:paraId="141820BA" w14:textId="77777777" w:rsidR="0045274E" w:rsidRDefault="0045274E" w:rsidP="0045274E">
      <w:pPr>
        <w:keepNext/>
        <w:spacing w:after="0" w:line="240" w:lineRule="auto"/>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ab/>
      </w:r>
      <w:r>
        <w:rPr>
          <w:rFonts w:ascii="Times New Roman" w:hAnsi="Times New Roman" w:cs="Times New Roman"/>
          <w:kern w:val="24"/>
          <w:sz w:val="24"/>
          <w:szCs w:val="24"/>
          <w14:ligatures w14:val="none"/>
        </w:rPr>
        <w:t>Madonas novada pašvaldības (turpmāk arī – pašvaldība) dome 2025. gada 30. decembrī ir pieņēmusi lēmumu Nr. 491 (protokols Nr. 14, 22. p.) “</w:t>
      </w:r>
      <w:r w:rsidRPr="0070090E">
        <w:rPr>
          <w:rFonts w:ascii="Times New Roman" w:hAnsi="Times New Roman" w:cs="Times New Roman"/>
          <w:kern w:val="24"/>
          <w:sz w:val="24"/>
          <w:szCs w:val="24"/>
          <w14:ligatures w14:val="none"/>
        </w:rPr>
        <w:t>Par Madonas novada pašvaldības iekšējā normatīvā akta Nr. 31 “Madonas novada pašvaldības iestāžu amatu sarakstos ietverto amatu mēnešalgas noteikšanas noteikumi” izdošanu</w:t>
      </w:r>
      <w:r w:rsidRPr="0028189A">
        <w:rPr>
          <w:rFonts w:ascii="Times New Roman" w:hAnsi="Times New Roman" w:cs="Times New Roman"/>
          <w:kern w:val="24"/>
          <w:sz w:val="24"/>
          <w:szCs w:val="24"/>
          <w14:ligatures w14:val="none"/>
        </w:rPr>
        <w:t>”</w:t>
      </w:r>
      <w:r>
        <w:rPr>
          <w:rFonts w:ascii="Times New Roman" w:hAnsi="Times New Roman" w:cs="Times New Roman"/>
          <w:kern w:val="24"/>
          <w:sz w:val="24"/>
          <w:szCs w:val="24"/>
          <w14:ligatures w14:val="none"/>
        </w:rPr>
        <w:t xml:space="preserve">. </w:t>
      </w:r>
    </w:p>
    <w:p w14:paraId="7CAC354A" w14:textId="77777777" w:rsidR="0045274E" w:rsidRDefault="0045274E" w:rsidP="0045274E">
      <w:pPr>
        <w:keepNext/>
        <w:spacing w:after="0" w:line="240" w:lineRule="auto"/>
        <w:ind w:firstLine="567"/>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Madonas novada pašvaldības iekšējā normatīvā akta Nr. 3</w:t>
      </w:r>
      <w:r>
        <w:rPr>
          <w:rFonts w:ascii="Times New Roman" w:hAnsi="Times New Roman" w:cs="Times New Roman"/>
          <w:kern w:val="24"/>
          <w:sz w:val="24"/>
          <w:szCs w:val="24"/>
          <w14:ligatures w14:val="none"/>
        </w:rPr>
        <w:t>1</w:t>
      </w:r>
      <w:r w:rsidRPr="0028189A">
        <w:rPr>
          <w:rFonts w:ascii="Times New Roman" w:hAnsi="Times New Roman" w:cs="Times New Roman"/>
          <w:kern w:val="24"/>
          <w:sz w:val="24"/>
          <w:szCs w:val="24"/>
          <w14:ligatures w14:val="none"/>
        </w:rPr>
        <w:t xml:space="preserve"> “</w:t>
      </w:r>
      <w:r w:rsidRPr="0070090E">
        <w:rPr>
          <w:rFonts w:ascii="Times New Roman" w:hAnsi="Times New Roman" w:cs="Times New Roman"/>
          <w:kern w:val="24"/>
          <w:sz w:val="24"/>
          <w:szCs w:val="24"/>
          <w14:ligatures w14:val="none"/>
        </w:rPr>
        <w:t>Madonas novada pašvaldības iestāžu amatu sarakstos ietverto amatu mēnešalgas noteikšanas noteikumi</w:t>
      </w:r>
      <w:r>
        <w:rPr>
          <w:rFonts w:ascii="Times New Roman" w:hAnsi="Times New Roman" w:cs="Times New Roman"/>
          <w:kern w:val="24"/>
          <w:sz w:val="24"/>
          <w:szCs w:val="24"/>
          <w14:ligatures w14:val="none"/>
        </w:rPr>
        <w:t>” (turpmāk arī – noteikumi) 11. punkts nosaka, ka “a</w:t>
      </w:r>
      <w:r w:rsidRPr="0070090E">
        <w:rPr>
          <w:rFonts w:ascii="Times New Roman" w:hAnsi="Times New Roman" w:cs="Times New Roman"/>
          <w:kern w:val="24"/>
          <w:sz w:val="24"/>
          <w:szCs w:val="24"/>
          <w14:ligatures w14:val="none"/>
        </w:rPr>
        <w:t>matam, kurš norādīts Ministru kabineta 2018. gada 18. decembra noteikumu Nr. 851 “Noteikumi par zemāko mēnešalgu un speciālo piemaksu veselības aprūpes jomā nodarbinātajiem” 1. pielikumā, tiek noteikta mēnešalga, kas atbilst Ministru kabineta 2018. gada 18. decembra noteikumu Nr. 851 “Noteikumi par zemāko mēnešalgu un speciālo piemaksu veselības aprūpes jomā nodarbinātajiem” 2. pielikumā noteiktajai zemākajai mēnešalgai.</w:t>
      </w:r>
      <w:r>
        <w:rPr>
          <w:rFonts w:ascii="Times New Roman" w:hAnsi="Times New Roman" w:cs="Times New Roman"/>
          <w:kern w:val="24"/>
          <w:sz w:val="24"/>
          <w:szCs w:val="24"/>
          <w14:ligatures w14:val="none"/>
        </w:rPr>
        <w:t xml:space="preserve">” Ir nepieciešams noteikt atšķirīgu (lielāku kā </w:t>
      </w:r>
      <w:r w:rsidRPr="0070090E">
        <w:rPr>
          <w:rFonts w:ascii="Times New Roman" w:hAnsi="Times New Roman" w:cs="Times New Roman"/>
          <w:kern w:val="24"/>
          <w:sz w:val="24"/>
          <w:szCs w:val="24"/>
          <w14:ligatures w14:val="none"/>
        </w:rPr>
        <w:t xml:space="preserve">Ministru kabineta 2018. gada 18. decembra noteikumu Nr. 851 “Noteikumi par zemāko mēnešalgu un speciālo piemaksu veselības aprūpes jomā nodarbinātajiem” 2. pielikumā </w:t>
      </w:r>
      <w:r>
        <w:rPr>
          <w:rFonts w:ascii="Times New Roman" w:hAnsi="Times New Roman" w:cs="Times New Roman"/>
          <w:kern w:val="24"/>
          <w:sz w:val="24"/>
          <w:szCs w:val="24"/>
          <w14:ligatures w14:val="none"/>
        </w:rPr>
        <w:t>noteikto</w:t>
      </w:r>
      <w:r w:rsidRPr="0070090E">
        <w:rPr>
          <w:rFonts w:ascii="Times New Roman" w:hAnsi="Times New Roman" w:cs="Times New Roman"/>
          <w:kern w:val="24"/>
          <w:sz w:val="24"/>
          <w:szCs w:val="24"/>
          <w14:ligatures w14:val="none"/>
        </w:rPr>
        <w:t xml:space="preserve"> zemāk</w:t>
      </w:r>
      <w:r>
        <w:rPr>
          <w:rFonts w:ascii="Times New Roman" w:hAnsi="Times New Roman" w:cs="Times New Roman"/>
          <w:kern w:val="24"/>
          <w:sz w:val="24"/>
          <w:szCs w:val="24"/>
          <w14:ligatures w14:val="none"/>
        </w:rPr>
        <w:t>o</w:t>
      </w:r>
      <w:r w:rsidRPr="0070090E">
        <w:rPr>
          <w:rFonts w:ascii="Times New Roman" w:hAnsi="Times New Roman" w:cs="Times New Roman"/>
          <w:kern w:val="24"/>
          <w:sz w:val="24"/>
          <w:szCs w:val="24"/>
          <w14:ligatures w14:val="none"/>
        </w:rPr>
        <w:t xml:space="preserve"> mēnešalg</w:t>
      </w:r>
      <w:r>
        <w:rPr>
          <w:rFonts w:ascii="Times New Roman" w:hAnsi="Times New Roman" w:cs="Times New Roman"/>
          <w:kern w:val="24"/>
          <w:sz w:val="24"/>
          <w:szCs w:val="24"/>
          <w14:ligatures w14:val="none"/>
        </w:rPr>
        <w:t>u) amatam “v</w:t>
      </w:r>
      <w:r w:rsidRPr="0070090E">
        <w:rPr>
          <w:rFonts w:ascii="Times New Roman" w:hAnsi="Times New Roman" w:cs="Times New Roman"/>
          <w:kern w:val="24"/>
          <w:sz w:val="24"/>
          <w:szCs w:val="24"/>
          <w14:ligatures w14:val="none"/>
        </w:rPr>
        <w:t>ecākā vispārējās aprūpes māsa</w:t>
      </w:r>
      <w:r>
        <w:rPr>
          <w:rFonts w:ascii="Times New Roman" w:hAnsi="Times New Roman" w:cs="Times New Roman"/>
          <w:kern w:val="24"/>
          <w:sz w:val="24"/>
          <w:szCs w:val="24"/>
          <w14:ligatures w14:val="none"/>
        </w:rPr>
        <w:t xml:space="preserve">”, profesijas kods </w:t>
      </w:r>
      <w:r w:rsidRPr="0070090E">
        <w:rPr>
          <w:rFonts w:ascii="Times New Roman" w:hAnsi="Times New Roman" w:cs="Times New Roman"/>
          <w:kern w:val="24"/>
          <w:sz w:val="24"/>
          <w:szCs w:val="24"/>
          <w14:ligatures w14:val="none"/>
        </w:rPr>
        <w:t>2221 46</w:t>
      </w:r>
      <w:r>
        <w:rPr>
          <w:rFonts w:ascii="Times New Roman" w:hAnsi="Times New Roman" w:cs="Times New Roman"/>
          <w:kern w:val="24"/>
          <w:sz w:val="24"/>
          <w:szCs w:val="24"/>
          <w14:ligatures w14:val="none"/>
        </w:rPr>
        <w:t xml:space="preserve">, 6. saime, 6.2. </w:t>
      </w:r>
      <w:proofErr w:type="spellStart"/>
      <w:r>
        <w:rPr>
          <w:rFonts w:ascii="Times New Roman" w:hAnsi="Times New Roman" w:cs="Times New Roman"/>
          <w:kern w:val="24"/>
          <w:sz w:val="24"/>
          <w:szCs w:val="24"/>
          <w14:ligatures w14:val="none"/>
        </w:rPr>
        <w:t>apakšsaime</w:t>
      </w:r>
      <w:proofErr w:type="spellEnd"/>
      <w:r>
        <w:rPr>
          <w:rFonts w:ascii="Times New Roman" w:hAnsi="Times New Roman" w:cs="Times New Roman"/>
          <w:kern w:val="24"/>
          <w:sz w:val="24"/>
          <w:szCs w:val="24"/>
          <w14:ligatures w14:val="none"/>
        </w:rPr>
        <w:t xml:space="preserve">, V līmenis, 7. mēnešalgu grupa. Amata “vecākā </w:t>
      </w:r>
      <w:r w:rsidRPr="0070090E">
        <w:rPr>
          <w:rFonts w:ascii="Times New Roman" w:hAnsi="Times New Roman" w:cs="Times New Roman"/>
          <w:kern w:val="24"/>
          <w:sz w:val="24"/>
          <w:szCs w:val="24"/>
          <w14:ligatures w14:val="none"/>
        </w:rPr>
        <w:t>vispārējās aprūpes māsa</w:t>
      </w:r>
      <w:r>
        <w:rPr>
          <w:rFonts w:ascii="Times New Roman" w:hAnsi="Times New Roman" w:cs="Times New Roman"/>
          <w:kern w:val="24"/>
          <w:sz w:val="24"/>
          <w:szCs w:val="24"/>
          <w14:ligatures w14:val="none"/>
        </w:rPr>
        <w:t xml:space="preserve">” mēnešalga varētu būt par </w:t>
      </w:r>
      <w:r w:rsidRPr="00A91C5E">
        <w:rPr>
          <w:rFonts w:ascii="Times New Roman" w:hAnsi="Times New Roman" w:cs="Times New Roman"/>
          <w:kern w:val="24"/>
          <w:sz w:val="24"/>
          <w:szCs w:val="24"/>
          <w14:ligatures w14:val="none"/>
        </w:rPr>
        <w:t>pieciem procentiem lielāka kā mēnešalga amatam “vispārējās aprūpes māsa”.</w:t>
      </w:r>
    </w:p>
    <w:p w14:paraId="75856126" w14:textId="77777777" w:rsidR="0045274E" w:rsidRDefault="0045274E" w:rsidP="0045274E">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Ir nepieciešams jaunā redakcijā izdot noteikumu 1. pielikumu, jo, pārskatot Madonas novada pašvaldības amatu katalogu, ir mainījies kategoriju skaits atsevišķās mēnešalgu grupās: 5. mēnešalgu grupā ir par vienu kategoriju mazāk; 7. mēnešalgu grupā ir par vienu kategoriju vairāk; 8. mēnešalgu grupā ir par divām kategorijām mazāk; 9. mēnešalgu grupā ir par divām kategorijām vairāk; 10. mēnešalgu grupā ir par vienu kategoriju mazāk.</w:t>
      </w:r>
    </w:p>
    <w:p w14:paraId="18ECE605" w14:textId="77777777" w:rsidR="0045274E" w:rsidRDefault="0045274E" w:rsidP="0045274E">
      <w:pPr>
        <w:spacing w:after="0" w:line="240"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Pašvaldību likuma 10. panta pirmās daļas </w:t>
      </w:r>
      <w:r w:rsidRPr="00896897">
        <w:rPr>
          <w:rFonts w:ascii="Times New Roman" w:eastAsia="Wingdings" w:hAnsi="Times New Roman" w:cs="Times New Roman"/>
          <w:kern w:val="0"/>
          <w:sz w:val="24"/>
          <w:szCs w:val="24"/>
          <w14:ligatures w14:val="none"/>
        </w:rPr>
        <w:t>21</w:t>
      </w:r>
      <w:r>
        <w:rPr>
          <w:rFonts w:ascii="Times New Roman" w:eastAsia="Wingdings" w:hAnsi="Times New Roman" w:cs="Times New Roman"/>
          <w:kern w:val="0"/>
          <w:sz w:val="24"/>
          <w:szCs w:val="24"/>
          <w14:ligatures w14:val="none"/>
        </w:rPr>
        <w:t>. punkts nosaka, ka</w:t>
      </w:r>
      <w:r w:rsidRPr="00896897">
        <w:t xml:space="preserve"> </w:t>
      </w:r>
      <w:r>
        <w:rPr>
          <w:rFonts w:ascii="Times New Roman" w:eastAsia="Wingdings" w:hAnsi="Times New Roman" w:cs="Times New Roman"/>
          <w:kern w:val="0"/>
          <w:sz w:val="24"/>
          <w:szCs w:val="24"/>
          <w14:ligatures w14:val="none"/>
        </w:rPr>
        <w:t>t</w:t>
      </w:r>
      <w:r w:rsidRPr="00896897">
        <w:rPr>
          <w:rFonts w:ascii="Times New Roman" w:eastAsia="Wingdings" w:hAnsi="Times New Roman" w:cs="Times New Roman"/>
          <w:kern w:val="0"/>
          <w:sz w:val="24"/>
          <w:szCs w:val="24"/>
          <w14:ligatures w14:val="none"/>
        </w:rPr>
        <w:t>ikai domes kompetencē ir</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pieņemt lēmumus citos ārējos normatīvajos aktos paredzētajos gadījumos.</w:t>
      </w:r>
      <w:r>
        <w:rPr>
          <w:rFonts w:ascii="Times New Roman" w:eastAsia="Wingdings" w:hAnsi="Times New Roman" w:cs="Times New Roman"/>
          <w:kern w:val="0"/>
          <w:sz w:val="24"/>
          <w:szCs w:val="24"/>
          <w14:ligatures w14:val="none"/>
        </w:rPr>
        <w:t xml:space="preserve"> </w:t>
      </w:r>
      <w:r w:rsidRPr="00786ECA">
        <w:rPr>
          <w:rFonts w:ascii="Times New Roman" w:eastAsia="Wingdings" w:hAnsi="Times New Roman" w:cs="Times New Roman"/>
          <w:kern w:val="0"/>
          <w:sz w:val="24"/>
          <w:szCs w:val="24"/>
          <w14:ligatures w14:val="none"/>
        </w:rPr>
        <w:t>Valsts pārvaldes iekārtas likum</w:t>
      </w:r>
      <w:r>
        <w:rPr>
          <w:rFonts w:ascii="Times New Roman" w:eastAsia="Wingdings" w:hAnsi="Times New Roman" w:cs="Times New Roman"/>
          <w:kern w:val="0"/>
          <w:sz w:val="24"/>
          <w:szCs w:val="24"/>
          <w14:ligatures w14:val="none"/>
        </w:rPr>
        <w:t xml:space="preserve">a 72. panta pirmā daļa nosaka, ka </w:t>
      </w:r>
      <w:r w:rsidRPr="00896897">
        <w:rPr>
          <w:rFonts w:ascii="Times New Roman" w:eastAsia="Wingdings" w:hAnsi="Times New Roman" w:cs="Times New Roman"/>
          <w:kern w:val="0"/>
          <w:sz w:val="24"/>
          <w:szCs w:val="24"/>
          <w14:ligatures w14:val="none"/>
        </w:rPr>
        <w:t>atvasinātas publiskas personas orgāns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izdod iekšējos normatīvos aktus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pats pēc savas iniciatīvas savas kompetences jautājumos.</w:t>
      </w:r>
    </w:p>
    <w:p w14:paraId="40A65748" w14:textId="14CADC90" w:rsidR="005E5216" w:rsidRDefault="0045274E" w:rsidP="005E5216">
      <w:pPr>
        <w:suppressAutoHyphens/>
        <w:spacing w:after="0" w:line="240" w:lineRule="auto"/>
        <w:ind w:firstLine="720"/>
        <w:jc w:val="both"/>
        <w:rPr>
          <w:rFonts w:eastAsia="Calibri"/>
          <w:b/>
          <w:lang w:eastAsia="hi-IN" w:bidi="hi-IN"/>
        </w:rPr>
      </w:pPr>
      <w:r w:rsidRPr="005A7C4C">
        <w:rPr>
          <w:rFonts w:ascii="Times New Roman" w:eastAsia="Wingdings" w:hAnsi="Times New Roman" w:cs="Times New Roman"/>
          <w:kern w:val="0"/>
          <w:sz w:val="24"/>
          <w:szCs w:val="24"/>
          <w14:ligatures w14:val="none"/>
        </w:rPr>
        <w:t>Noklausījusies sniegto informāciju</w:t>
      </w:r>
      <w:r>
        <w:rPr>
          <w:rFonts w:ascii="Times New Roman" w:eastAsia="Wingdings" w:hAnsi="Times New Roman" w:cs="Times New Roman"/>
          <w:kern w:val="0"/>
          <w:sz w:val="24"/>
          <w:szCs w:val="24"/>
          <w14:ligatures w14:val="none"/>
        </w:rPr>
        <w:t xml:space="preserve">, ņemot vērā Madonas novada pašvaldības Finanšu komitejas 2026. gada 27. janvāra atzinumu, </w:t>
      </w:r>
      <w:r w:rsidRPr="005A7C4C">
        <w:rPr>
          <w:rFonts w:ascii="Times New Roman" w:eastAsia="Wingdings" w:hAnsi="Times New Roman" w:cs="Times New Roman"/>
          <w:kern w:val="0"/>
          <w:sz w:val="24"/>
          <w:szCs w:val="24"/>
          <w14:ligatures w14:val="none"/>
        </w:rPr>
        <w:t>p</w:t>
      </w:r>
      <w:r w:rsidRPr="005A7C4C">
        <w:rPr>
          <w:rFonts w:ascii="Times New Roman" w:eastAsia="Calibri" w:hAnsi="Times New Roman" w:cs="Times New Roman"/>
          <w:kern w:val="0"/>
          <w:sz w:val="24"/>
          <w:szCs w:val="24"/>
          <w14:ligatures w14:val="none"/>
        </w:rPr>
        <w:t xml:space="preserve">amatojoties uz Pašvaldību likuma 10. panta </w:t>
      </w:r>
      <w:r w:rsidRPr="00B750E3">
        <w:rPr>
          <w:rFonts w:ascii="Times New Roman" w:eastAsia="Calibri" w:hAnsi="Times New Roman" w:cs="Times New Roman"/>
          <w:kern w:val="0"/>
          <w:sz w:val="24"/>
          <w:szCs w:val="24"/>
          <w14:ligatures w14:val="none"/>
        </w:rPr>
        <w:t xml:space="preserve">pirmās daļas 21. punktu un </w:t>
      </w:r>
      <w:r w:rsidRPr="00B750E3">
        <w:rPr>
          <w:rFonts w:ascii="Times New Roman" w:eastAsia="Wingdings" w:hAnsi="Times New Roman" w:cs="Times New Roman"/>
          <w:kern w:val="0"/>
          <w:sz w:val="24"/>
          <w:szCs w:val="24"/>
          <w14:ligatures w14:val="none"/>
        </w:rPr>
        <w:t>Valsts pārvaldes iekārtas likuma 72. panta pirmo daļu</w:t>
      </w:r>
      <w:r w:rsidRPr="00B750E3">
        <w:rPr>
          <w:rFonts w:ascii="Times New Roman" w:eastAsia="Calibri" w:hAnsi="Times New Roman" w:cs="Times New Roman"/>
          <w:kern w:val="0"/>
          <w:sz w:val="24"/>
          <w:szCs w:val="24"/>
          <w14:ligatures w14:val="none"/>
        </w:rPr>
        <w:t xml:space="preserve">, </w:t>
      </w:r>
      <w:r w:rsidR="005E5216">
        <w:rPr>
          <w:rFonts w:ascii="Times New Roman" w:eastAsia="Calibri" w:hAnsi="Times New Roman" w:cs="Times New Roman"/>
          <w:sz w:val="24"/>
          <w:szCs w:val="24"/>
        </w:rPr>
        <w:t xml:space="preserve">ņemot vērā </w:t>
      </w:r>
      <w:r w:rsidR="005E5216">
        <w:rPr>
          <w:rFonts w:ascii="Times New Roman" w:eastAsia="Calibri" w:hAnsi="Times New Roman" w:cs="Times New Roman"/>
          <w:sz w:val="24"/>
          <w:szCs w:val="24"/>
        </w:rPr>
        <w:t>27.01.2026. Finanšu komitejas</w:t>
      </w:r>
      <w:r w:rsidR="005E5216" w:rsidRPr="00055FA8">
        <w:rPr>
          <w:rFonts w:ascii="Times New Roman" w:eastAsia="Calibri" w:hAnsi="Times New Roman" w:cs="Times New Roman"/>
          <w:sz w:val="24"/>
          <w:szCs w:val="24"/>
        </w:rPr>
        <w:t xml:space="preserve"> atzinumu</w:t>
      </w:r>
      <w:r w:rsidR="005E5216">
        <w:rPr>
          <w:rFonts w:ascii="Times New Roman" w:eastAsia="Calibri" w:hAnsi="Times New Roman" w:cs="Times New Roman"/>
          <w:sz w:val="24"/>
          <w:szCs w:val="24"/>
        </w:rPr>
        <w:t>s</w:t>
      </w:r>
      <w:r w:rsidR="005E5216" w:rsidRPr="00055FA8">
        <w:rPr>
          <w:rFonts w:ascii="Times New Roman" w:eastAsia="Calibri" w:hAnsi="Times New Roman" w:cs="Times New Roman"/>
          <w:sz w:val="24"/>
          <w:szCs w:val="24"/>
        </w:rPr>
        <w:t xml:space="preserve">, </w:t>
      </w:r>
      <w:r w:rsidR="005E5216">
        <w:rPr>
          <w:rFonts w:ascii="Times New Roman" w:hAnsi="Times New Roman" w:cs="Times New Roman"/>
          <w:b/>
          <w:sz w:val="24"/>
          <w:szCs w:val="24"/>
        </w:rPr>
        <w:t xml:space="preserve">atklāti balsojot: PAR – 16 </w:t>
      </w:r>
      <w:r w:rsidR="005E5216">
        <w:rPr>
          <w:rFonts w:ascii="Times New Roman" w:hAnsi="Times New Roman" w:cs="Times New Roman"/>
          <w:sz w:val="24"/>
          <w:szCs w:val="24"/>
        </w:rPr>
        <w:t>(</w:t>
      </w:r>
      <w:r w:rsidR="005E5216">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Janīna Grudule, Jānis Erels, Māris Justs, Māris Olte, </w:t>
      </w:r>
      <w:r w:rsidR="005E5216">
        <w:rPr>
          <w:rFonts w:ascii="Times New Roman" w:hAnsi="Times New Roman" w:cs="Times New Roman"/>
          <w:bCs/>
          <w:noProof/>
          <w:sz w:val="24"/>
          <w:szCs w:val="24"/>
        </w:rPr>
        <w:lastRenderedPageBreak/>
        <w:t>Rūdolfs Medenis, Valda Kļaviņa, Zigfrīds Gora</w:t>
      </w:r>
      <w:r w:rsidR="005E5216">
        <w:rPr>
          <w:rFonts w:ascii="Times New Roman" w:hAnsi="Times New Roman" w:cs="Times New Roman"/>
          <w:bCs/>
          <w:sz w:val="24"/>
          <w:szCs w:val="24"/>
        </w:rPr>
        <w:t>)</w:t>
      </w:r>
      <w:r w:rsidR="005E5216">
        <w:rPr>
          <w:rFonts w:ascii="Times New Roman" w:hAnsi="Times New Roman" w:cs="Times New Roman"/>
          <w:sz w:val="24"/>
          <w:szCs w:val="24"/>
        </w:rPr>
        <w:t xml:space="preserve">, </w:t>
      </w:r>
      <w:r w:rsidR="005E5216">
        <w:rPr>
          <w:rFonts w:ascii="Times New Roman" w:hAnsi="Times New Roman" w:cs="Times New Roman"/>
          <w:b/>
          <w:sz w:val="24"/>
          <w:szCs w:val="24"/>
        </w:rPr>
        <w:t xml:space="preserve">PRET </w:t>
      </w:r>
      <w:r w:rsidR="005E5216">
        <w:rPr>
          <w:rFonts w:ascii="Times New Roman" w:hAnsi="Times New Roman" w:cs="Times New Roman"/>
          <w:b/>
          <w:bCs/>
          <w:sz w:val="24"/>
          <w:szCs w:val="24"/>
        </w:rPr>
        <w:t>– NAV</w:t>
      </w:r>
      <w:r w:rsidR="005E5216">
        <w:rPr>
          <w:rFonts w:ascii="Times New Roman" w:hAnsi="Times New Roman" w:cs="Times New Roman"/>
          <w:b/>
          <w:sz w:val="24"/>
          <w:szCs w:val="24"/>
        </w:rPr>
        <w:t>, ATTURAS – NAV,</w:t>
      </w:r>
      <w:r w:rsidR="005E5216">
        <w:rPr>
          <w:rFonts w:ascii="Times New Roman" w:hAnsi="Times New Roman" w:cs="Times New Roman"/>
          <w:sz w:val="24"/>
          <w:szCs w:val="24"/>
        </w:rPr>
        <w:t xml:space="preserve"> Madonas novada pašvaldības dome </w:t>
      </w:r>
      <w:r w:rsidR="005E5216">
        <w:rPr>
          <w:rFonts w:ascii="Times New Roman" w:hAnsi="Times New Roman" w:cs="Times New Roman"/>
          <w:b/>
          <w:sz w:val="24"/>
          <w:szCs w:val="24"/>
        </w:rPr>
        <w:t>NOLEMJ:</w:t>
      </w:r>
      <w:r w:rsidR="005E5216">
        <w:rPr>
          <w:rFonts w:eastAsia="Calibri"/>
          <w:b/>
          <w:lang w:eastAsia="hi-IN" w:bidi="hi-IN"/>
        </w:rPr>
        <w:t xml:space="preserve">     </w:t>
      </w:r>
    </w:p>
    <w:p w14:paraId="22588AC8" w14:textId="486F3927" w:rsidR="0045274E" w:rsidRPr="00B750E3" w:rsidRDefault="0045274E" w:rsidP="005E5216">
      <w:pPr>
        <w:suppressAutoHyphens/>
        <w:spacing w:after="0" w:line="240" w:lineRule="auto"/>
        <w:ind w:firstLine="720"/>
        <w:jc w:val="both"/>
        <w:rPr>
          <w:rFonts w:ascii="Times New Roman" w:eastAsia="Calibri" w:hAnsi="Times New Roman" w:cs="Times New Roman"/>
          <w:kern w:val="0"/>
          <w:sz w:val="24"/>
          <w:szCs w:val="24"/>
          <w:lang w:eastAsia="hi-IN" w:bidi="hi-IN"/>
          <w14:ligatures w14:val="none"/>
        </w:rPr>
      </w:pPr>
    </w:p>
    <w:p w14:paraId="7FCFEC6F" w14:textId="77777777" w:rsidR="0045274E" w:rsidRDefault="0045274E" w:rsidP="0045274E">
      <w:pPr>
        <w:pStyle w:val="Sarakstarindkopa"/>
        <w:keepNext/>
        <w:numPr>
          <w:ilvl w:val="0"/>
          <w:numId w:val="50"/>
        </w:numPr>
        <w:spacing w:after="0" w:line="240" w:lineRule="auto"/>
        <w:ind w:left="284" w:hanging="284"/>
        <w:jc w:val="both"/>
        <w:outlineLvl w:val="0"/>
        <w:rPr>
          <w:rFonts w:ascii="Times New Roman" w:hAnsi="Times New Roman" w:cs="Times New Roman"/>
          <w:kern w:val="0"/>
          <w:sz w:val="24"/>
          <w:szCs w:val="24"/>
          <w14:ligatures w14:val="none"/>
        </w:rPr>
      </w:pPr>
      <w:r w:rsidRPr="00426618">
        <w:rPr>
          <w:rFonts w:ascii="Times New Roman" w:hAnsi="Times New Roman" w:cs="Times New Roman"/>
          <w:kern w:val="0"/>
          <w:sz w:val="24"/>
          <w:szCs w:val="24"/>
          <w14:ligatures w14:val="none"/>
        </w:rPr>
        <w:t>Grozīt Madonas novada pašvaldības iekšējā normatīvā akta Nr. 31 “Madonas novada pašvaldības iestāžu amatu sarakstos ietverto amatu mēnešalgas noteikšanas noteikumi”  11. punktu, izsakot to šādā redakcija: “</w:t>
      </w:r>
      <w:r>
        <w:rPr>
          <w:rFonts w:ascii="Times New Roman" w:hAnsi="Times New Roman" w:cs="Times New Roman"/>
          <w:kern w:val="0"/>
          <w:sz w:val="24"/>
          <w:szCs w:val="24"/>
          <w14:ligatures w14:val="none"/>
        </w:rPr>
        <w:t>A</w:t>
      </w:r>
      <w:r w:rsidRPr="00426618">
        <w:rPr>
          <w:rFonts w:ascii="Times New Roman" w:hAnsi="Times New Roman" w:cs="Times New Roman"/>
          <w:kern w:val="0"/>
          <w:sz w:val="24"/>
          <w:szCs w:val="24"/>
          <w14:ligatures w14:val="none"/>
        </w:rPr>
        <w:t xml:space="preserve">matam, kurš norādīts </w:t>
      </w:r>
      <w:bookmarkStart w:id="531" w:name="_Hlk216885311"/>
      <w:r w:rsidRPr="00426618">
        <w:rPr>
          <w:rFonts w:ascii="Times New Roman" w:hAnsi="Times New Roman" w:cs="Times New Roman"/>
          <w:kern w:val="0"/>
          <w:sz w:val="24"/>
          <w:szCs w:val="24"/>
          <w14:ligatures w14:val="none"/>
        </w:rPr>
        <w:t>Ministru kabineta 2018. gada 18. decembra noteikumu Nr. 851 “Noteikumi par zemāko mēnešalgu un speciālo piemaksu veselības aprūpes jomā nodarbinātajiem”</w:t>
      </w:r>
      <w:bookmarkEnd w:id="531"/>
      <w:r w:rsidRPr="00426618">
        <w:rPr>
          <w:rFonts w:ascii="Times New Roman" w:hAnsi="Times New Roman" w:cs="Times New Roman"/>
          <w:kern w:val="0"/>
          <w:sz w:val="24"/>
          <w:szCs w:val="24"/>
          <w14:ligatures w14:val="none"/>
        </w:rPr>
        <w:t xml:space="preserve"> 1. pielikumā, tiek noteikta mēnešalga, kas atbilst Ministru kabineta 2018. gada 18. decembra noteikumu Nr. 851 “Noteikumi par zemāko mēnešalgu un speciālo piemaksu veselības aprūpes jomā nodarbinātajiem” 2. pielikumā noteiktajai zemākajai mēnešalgai. Amatam “vecākā vispārējās aprūpes māsa”, profesijas kods 2221 46, 6. saime, 6.2. </w:t>
      </w:r>
      <w:proofErr w:type="spellStart"/>
      <w:r w:rsidRPr="00426618">
        <w:rPr>
          <w:rFonts w:ascii="Times New Roman" w:hAnsi="Times New Roman" w:cs="Times New Roman"/>
          <w:kern w:val="0"/>
          <w:sz w:val="24"/>
          <w:szCs w:val="24"/>
          <w14:ligatures w14:val="none"/>
        </w:rPr>
        <w:t>apakšsaime</w:t>
      </w:r>
      <w:proofErr w:type="spellEnd"/>
      <w:r w:rsidRPr="00426618">
        <w:rPr>
          <w:rFonts w:ascii="Times New Roman" w:hAnsi="Times New Roman" w:cs="Times New Roman"/>
          <w:kern w:val="0"/>
          <w:sz w:val="24"/>
          <w:szCs w:val="24"/>
          <w14:ligatures w14:val="none"/>
        </w:rPr>
        <w:t xml:space="preserve">, V līmenis, 7. mēnešalgu grupa, tiek noteikta par </w:t>
      </w:r>
      <w:r w:rsidRPr="00A91C5E">
        <w:rPr>
          <w:rFonts w:ascii="Times New Roman" w:hAnsi="Times New Roman" w:cs="Times New Roman"/>
          <w:kern w:val="0"/>
          <w:sz w:val="24"/>
          <w:szCs w:val="24"/>
          <w14:ligatures w14:val="none"/>
        </w:rPr>
        <w:t>pieci procenti lielāka</w:t>
      </w:r>
      <w:r w:rsidRPr="00426618">
        <w:rPr>
          <w:rFonts w:ascii="Times New Roman" w:hAnsi="Times New Roman" w:cs="Times New Roman"/>
          <w:kern w:val="0"/>
          <w:sz w:val="24"/>
          <w:szCs w:val="24"/>
          <w14:ligatures w14:val="none"/>
        </w:rPr>
        <w:t xml:space="preserve"> mēnešalga, kā Ministru kabineta 2018. gada 18. decembra noteikumu Nr. 851 “Noteikumi par zemāko mēnešalgu un speciālo piemaksu veselības aprūpes jomā nodarbinātajiem” 2. pielikumā noteiktā zemākā mēnešalgas likme amatam “māsa (vispārējās aprūpes māsa)”.</w:t>
      </w:r>
    </w:p>
    <w:p w14:paraId="66AE4832" w14:textId="77777777" w:rsidR="0045274E" w:rsidRDefault="0045274E" w:rsidP="0045274E">
      <w:pPr>
        <w:pStyle w:val="Sarakstarindkopa"/>
        <w:keepNext/>
        <w:numPr>
          <w:ilvl w:val="0"/>
          <w:numId w:val="50"/>
        </w:numPr>
        <w:spacing w:after="0" w:line="240" w:lineRule="auto"/>
        <w:ind w:left="284" w:hanging="284"/>
        <w:jc w:val="both"/>
        <w:outlineLvl w:val="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Izteikt jaunā redakcijā </w:t>
      </w:r>
      <w:r w:rsidRPr="00426618">
        <w:rPr>
          <w:rFonts w:ascii="Times New Roman" w:hAnsi="Times New Roman" w:cs="Times New Roman"/>
          <w:kern w:val="0"/>
          <w:sz w:val="24"/>
          <w:szCs w:val="24"/>
          <w14:ligatures w14:val="none"/>
        </w:rPr>
        <w:t xml:space="preserve">Madonas novada pašvaldības iekšējā normatīvā akta Nr. 31 “Madonas novada pašvaldības iestāžu amatu sarakstos ietverto amatu mēnešalgas noteikšanas noteikumi”  </w:t>
      </w:r>
      <w:r>
        <w:rPr>
          <w:rFonts w:ascii="Times New Roman" w:hAnsi="Times New Roman" w:cs="Times New Roman"/>
          <w:kern w:val="0"/>
          <w:sz w:val="24"/>
          <w:szCs w:val="24"/>
          <w14:ligatures w14:val="none"/>
        </w:rPr>
        <w:t>1. pielikumu;</w:t>
      </w:r>
    </w:p>
    <w:p w14:paraId="47149954" w14:textId="77777777" w:rsidR="0045274E" w:rsidRDefault="0045274E" w:rsidP="0045274E">
      <w:pPr>
        <w:pStyle w:val="Sarakstarindkopa"/>
        <w:keepNext/>
        <w:numPr>
          <w:ilvl w:val="0"/>
          <w:numId w:val="50"/>
        </w:numPr>
        <w:spacing w:after="0" w:line="240" w:lineRule="auto"/>
        <w:ind w:left="284" w:hanging="284"/>
        <w:jc w:val="both"/>
        <w:outlineLvl w:val="0"/>
        <w:rPr>
          <w:rFonts w:ascii="Times New Roman" w:hAnsi="Times New Roman" w:cs="Times New Roman"/>
          <w:kern w:val="0"/>
          <w:sz w:val="24"/>
          <w:szCs w:val="24"/>
          <w14:ligatures w14:val="none"/>
        </w:rPr>
      </w:pPr>
      <w:r w:rsidRPr="00124E46">
        <w:rPr>
          <w:rFonts w:ascii="Times New Roman" w:hAnsi="Times New Roman" w:cs="Times New Roman"/>
          <w:kern w:val="0"/>
          <w:sz w:val="24"/>
          <w:szCs w:val="24"/>
          <w14:ligatures w14:val="none"/>
        </w:rPr>
        <w:t>Ar šo lēmumu veiktie</w:t>
      </w:r>
      <w:r>
        <w:rPr>
          <w:rFonts w:ascii="Times New Roman" w:hAnsi="Times New Roman" w:cs="Times New Roman"/>
          <w:kern w:val="0"/>
          <w:sz w:val="24"/>
          <w:szCs w:val="24"/>
          <w14:ligatures w14:val="none"/>
        </w:rPr>
        <w:t xml:space="preserve"> </w:t>
      </w:r>
      <w:r w:rsidRPr="00426618">
        <w:rPr>
          <w:rFonts w:ascii="Times New Roman" w:hAnsi="Times New Roman" w:cs="Times New Roman"/>
          <w:kern w:val="0"/>
          <w:sz w:val="24"/>
          <w:szCs w:val="24"/>
          <w14:ligatures w14:val="none"/>
        </w:rPr>
        <w:t>Madonas novada pašvaldības iekšējā normatīvā akta Nr. 31 “Madonas novada pašvaldības iestāžu amatu sarakstos ietverto amatu mēnešalgas noteikšanas noteikumi”</w:t>
      </w:r>
      <w:r w:rsidRPr="00124E46">
        <w:rPr>
          <w:rFonts w:ascii="Times New Roman" w:hAnsi="Times New Roman" w:cs="Times New Roman"/>
          <w:kern w:val="0"/>
          <w:sz w:val="24"/>
          <w:szCs w:val="24"/>
          <w14:ligatures w14:val="none"/>
        </w:rPr>
        <w:t xml:space="preserve"> grozījumi stājas spēkā 2026. gada 1. februārī;</w:t>
      </w:r>
    </w:p>
    <w:p w14:paraId="7C4B0C52" w14:textId="77777777" w:rsidR="0045274E" w:rsidRPr="00124E46" w:rsidRDefault="0045274E" w:rsidP="0045274E">
      <w:pPr>
        <w:pStyle w:val="Sarakstarindkopa"/>
        <w:keepNext/>
        <w:numPr>
          <w:ilvl w:val="0"/>
          <w:numId w:val="50"/>
        </w:numPr>
        <w:spacing w:after="0" w:line="240" w:lineRule="auto"/>
        <w:ind w:left="284" w:hanging="284"/>
        <w:jc w:val="both"/>
        <w:outlineLvl w:val="0"/>
        <w:rPr>
          <w:rFonts w:ascii="Times New Roman" w:hAnsi="Times New Roman" w:cs="Times New Roman"/>
          <w:kern w:val="0"/>
          <w:sz w:val="24"/>
          <w:szCs w:val="24"/>
          <w14:ligatures w14:val="none"/>
        </w:rPr>
      </w:pPr>
      <w:r w:rsidRPr="00124E46">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662499B3" w14:textId="77777777" w:rsidR="0045274E" w:rsidRPr="00357DA1" w:rsidRDefault="0045274E" w:rsidP="0045274E">
      <w:pPr>
        <w:spacing w:after="0" w:line="240" w:lineRule="auto"/>
        <w:jc w:val="both"/>
        <w:rPr>
          <w:rFonts w:ascii="Times New Roman" w:eastAsia="Times New Roman" w:hAnsi="Times New Roman" w:cs="Times New Roman"/>
          <w:i/>
          <w:iCs/>
          <w:kern w:val="0"/>
          <w:sz w:val="24"/>
          <w:szCs w:val="24"/>
          <w:lang w:eastAsia="lv-LV"/>
          <w14:ligatures w14:val="none"/>
        </w:rPr>
      </w:pPr>
    </w:p>
    <w:p w14:paraId="2529683B" w14:textId="77777777" w:rsidR="0045274E" w:rsidRPr="00357DA1" w:rsidRDefault="0045274E" w:rsidP="0045274E">
      <w:pPr>
        <w:spacing w:after="0" w:line="240" w:lineRule="auto"/>
        <w:jc w:val="both"/>
        <w:rPr>
          <w:rFonts w:ascii="Times New Roman" w:eastAsia="Times New Roman" w:hAnsi="Times New Roman" w:cs="Times New Roman"/>
          <w:i/>
          <w:iCs/>
          <w:kern w:val="0"/>
          <w:sz w:val="24"/>
          <w:szCs w:val="24"/>
          <w:lang w:eastAsia="lv-LV"/>
          <w14:ligatures w14:val="none"/>
        </w:rPr>
      </w:pPr>
      <w:r w:rsidRPr="00357DA1">
        <w:rPr>
          <w:rFonts w:ascii="Times New Roman" w:eastAsia="Times New Roman" w:hAnsi="Times New Roman" w:cs="Times New Roman"/>
          <w:i/>
          <w:iCs/>
          <w:kern w:val="0"/>
          <w:sz w:val="24"/>
          <w:szCs w:val="24"/>
          <w:lang w:eastAsia="lv-LV"/>
          <w14:ligatures w14:val="none"/>
        </w:rPr>
        <w:t>Pielikumā:</w:t>
      </w:r>
    </w:p>
    <w:p w14:paraId="4090711B" w14:textId="77777777" w:rsidR="0045274E" w:rsidRPr="00357DA1" w:rsidRDefault="0045274E" w:rsidP="0045274E">
      <w:pPr>
        <w:spacing w:after="0" w:line="240" w:lineRule="auto"/>
        <w:jc w:val="both"/>
        <w:rPr>
          <w:rFonts w:ascii="Times New Roman" w:eastAsia="Times New Roman" w:hAnsi="Times New Roman" w:cs="Times New Roman"/>
          <w:i/>
          <w:iCs/>
          <w:kern w:val="0"/>
          <w:sz w:val="24"/>
          <w:szCs w:val="24"/>
          <w:lang w:eastAsia="lv-LV"/>
          <w14:ligatures w14:val="none"/>
        </w:rPr>
      </w:pPr>
      <w:r w:rsidRPr="00EA7C77">
        <w:rPr>
          <w:rFonts w:ascii="Times New Roman" w:eastAsia="Times New Roman" w:hAnsi="Times New Roman" w:cs="Times New Roman"/>
          <w:i/>
          <w:iCs/>
          <w:kern w:val="0"/>
          <w:sz w:val="24"/>
          <w:szCs w:val="24"/>
          <w:lang w:eastAsia="lv-LV"/>
          <w14:ligatures w14:val="none"/>
        </w:rPr>
        <w:t>1. pielikums</w:t>
      </w:r>
      <w:r>
        <w:rPr>
          <w:rFonts w:ascii="Times New Roman" w:eastAsia="Times New Roman" w:hAnsi="Times New Roman" w:cs="Times New Roman"/>
          <w:i/>
          <w:iCs/>
          <w:kern w:val="0"/>
          <w:sz w:val="24"/>
          <w:szCs w:val="24"/>
          <w:lang w:eastAsia="lv-LV"/>
          <w14:ligatures w14:val="none"/>
        </w:rPr>
        <w:t xml:space="preserve"> </w:t>
      </w:r>
      <w:r w:rsidRPr="00357DA1">
        <w:rPr>
          <w:rFonts w:ascii="Times New Roman" w:eastAsia="Times New Roman" w:hAnsi="Times New Roman" w:cs="Times New Roman"/>
          <w:i/>
          <w:iCs/>
          <w:kern w:val="0"/>
          <w:sz w:val="24"/>
          <w:szCs w:val="24"/>
          <w:lang w:eastAsia="lv-LV"/>
          <w14:ligatures w14:val="none"/>
        </w:rPr>
        <w:t>Madonas novada pašvaldības iekšēj</w:t>
      </w:r>
      <w:r>
        <w:rPr>
          <w:rFonts w:ascii="Times New Roman" w:eastAsia="Times New Roman" w:hAnsi="Times New Roman" w:cs="Times New Roman"/>
          <w:i/>
          <w:iCs/>
          <w:kern w:val="0"/>
          <w:sz w:val="24"/>
          <w:szCs w:val="24"/>
          <w:lang w:eastAsia="lv-LV"/>
          <w14:ligatures w14:val="none"/>
        </w:rPr>
        <w:t>am</w:t>
      </w:r>
      <w:r w:rsidRPr="00357DA1">
        <w:rPr>
          <w:rFonts w:ascii="Times New Roman" w:eastAsia="Times New Roman" w:hAnsi="Times New Roman" w:cs="Times New Roman"/>
          <w:i/>
          <w:iCs/>
          <w:kern w:val="0"/>
          <w:sz w:val="24"/>
          <w:szCs w:val="24"/>
          <w:lang w:eastAsia="lv-LV"/>
          <w14:ligatures w14:val="none"/>
        </w:rPr>
        <w:t xml:space="preserve"> normatīv</w:t>
      </w:r>
      <w:r>
        <w:rPr>
          <w:rFonts w:ascii="Times New Roman" w:eastAsia="Times New Roman" w:hAnsi="Times New Roman" w:cs="Times New Roman"/>
          <w:i/>
          <w:iCs/>
          <w:kern w:val="0"/>
          <w:sz w:val="24"/>
          <w:szCs w:val="24"/>
          <w:lang w:eastAsia="lv-LV"/>
          <w14:ligatures w14:val="none"/>
        </w:rPr>
        <w:t>ajam</w:t>
      </w:r>
      <w:r w:rsidRPr="00357DA1">
        <w:rPr>
          <w:rFonts w:ascii="Times New Roman" w:eastAsia="Times New Roman" w:hAnsi="Times New Roman" w:cs="Times New Roman"/>
          <w:i/>
          <w:iCs/>
          <w:kern w:val="0"/>
          <w:sz w:val="24"/>
          <w:szCs w:val="24"/>
          <w:lang w:eastAsia="lv-LV"/>
          <w14:ligatures w14:val="none"/>
        </w:rPr>
        <w:t xml:space="preserve"> akta</w:t>
      </w:r>
      <w:r>
        <w:rPr>
          <w:rFonts w:ascii="Times New Roman" w:eastAsia="Times New Roman" w:hAnsi="Times New Roman" w:cs="Times New Roman"/>
          <w:i/>
          <w:iCs/>
          <w:kern w:val="0"/>
          <w:sz w:val="24"/>
          <w:szCs w:val="24"/>
          <w:lang w:eastAsia="lv-LV"/>
          <w14:ligatures w14:val="none"/>
        </w:rPr>
        <w:t>m</w:t>
      </w:r>
      <w:r w:rsidRPr="00357DA1">
        <w:rPr>
          <w:rFonts w:ascii="Times New Roman" w:eastAsia="Times New Roman" w:hAnsi="Times New Roman" w:cs="Times New Roman"/>
          <w:i/>
          <w:iCs/>
          <w:kern w:val="0"/>
          <w:sz w:val="24"/>
          <w:szCs w:val="24"/>
          <w:lang w:eastAsia="lv-LV"/>
          <w14:ligatures w14:val="none"/>
        </w:rPr>
        <w:t xml:space="preserve"> Nr. 31 “Madonas novada pašvaldības iestāžu amatu sarakstos ietverto amatu mēnešalgas noteikšanas noteikumi</w:t>
      </w:r>
      <w:r>
        <w:rPr>
          <w:rFonts w:ascii="Times New Roman" w:eastAsia="Times New Roman" w:hAnsi="Times New Roman" w:cs="Times New Roman"/>
          <w:i/>
          <w:iCs/>
          <w:kern w:val="0"/>
          <w:sz w:val="24"/>
          <w:szCs w:val="24"/>
          <w:lang w:eastAsia="lv-LV"/>
          <w14:ligatures w14:val="none"/>
        </w:rPr>
        <w:t>” jaunā redakcijā no 2026. gada 1. februāra</w:t>
      </w:r>
      <w:r w:rsidRPr="00357DA1">
        <w:rPr>
          <w:rFonts w:ascii="Times New Roman" w:eastAsia="Times New Roman" w:hAnsi="Times New Roman" w:cs="Times New Roman"/>
          <w:i/>
          <w:iCs/>
          <w:kern w:val="0"/>
          <w:sz w:val="24"/>
          <w:szCs w:val="24"/>
          <w:lang w:eastAsia="lv-LV"/>
          <w14:ligatures w14:val="none"/>
        </w:rPr>
        <w:t>.</w:t>
      </w:r>
    </w:p>
    <w:p w14:paraId="004FF234" w14:textId="77777777" w:rsidR="0045274E" w:rsidRPr="0099594E" w:rsidRDefault="0045274E" w:rsidP="0045274E">
      <w:pPr>
        <w:spacing w:after="0" w:line="240" w:lineRule="auto"/>
        <w:jc w:val="both"/>
        <w:rPr>
          <w:rFonts w:ascii="Times New Roman" w:hAnsi="Times New Roman" w:cs="Times New Roman"/>
          <w:kern w:val="0"/>
          <w:sz w:val="24"/>
          <w:szCs w:val="24"/>
          <w14:ligatures w14:val="none"/>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1D47C0DA" w14:textId="4A7F00EA" w:rsidR="004C4218" w:rsidRPr="00E52A4C" w:rsidRDefault="006816D1" w:rsidP="00E52A4C">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7759115"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7B1B21F8" w14:textId="77777777" w:rsidR="004110F8"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177CF3" w14:textId="77777777" w:rsidR="004110F8" w:rsidRPr="009A6155"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DBBA317" w14:textId="77777777" w:rsidR="001348A9" w:rsidRDefault="001348A9" w:rsidP="001348A9">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Kvanta</w:t>
      </w:r>
      <w:r w:rsidRPr="005A7C4C">
        <w:rPr>
          <w:rFonts w:ascii="Times New Roman" w:eastAsia="Times New Roman" w:hAnsi="Times New Roman" w:cs="Times New Roman"/>
          <w:i/>
          <w:iCs/>
          <w:kern w:val="0"/>
          <w:sz w:val="24"/>
          <w:szCs w:val="24"/>
          <w:lang w:eastAsia="lv-LV"/>
          <w14:ligatures w14:val="none"/>
        </w:rPr>
        <w:t xml:space="preserve"> </w:t>
      </w:r>
      <w:r w:rsidRPr="00896897">
        <w:rPr>
          <w:rFonts w:ascii="Times New Roman" w:eastAsia="Times New Roman" w:hAnsi="Times New Roman" w:cs="Times New Roman"/>
          <w:i/>
          <w:iCs/>
          <w:kern w:val="0"/>
          <w:sz w:val="24"/>
          <w:szCs w:val="24"/>
          <w:lang w:eastAsia="lv-LV"/>
          <w14:ligatures w14:val="none"/>
        </w:rPr>
        <w:t>28080771</w:t>
      </w:r>
    </w:p>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F0C6" w14:textId="77777777" w:rsidR="000124E9" w:rsidRPr="00CA050C" w:rsidRDefault="000124E9">
      <w:pPr>
        <w:spacing w:after="0" w:line="240" w:lineRule="auto"/>
      </w:pPr>
      <w:r w:rsidRPr="00CA050C">
        <w:separator/>
      </w:r>
    </w:p>
  </w:endnote>
  <w:endnote w:type="continuationSeparator" w:id="0">
    <w:p w14:paraId="30B3502A" w14:textId="77777777" w:rsidR="000124E9" w:rsidRPr="00CA050C" w:rsidRDefault="000124E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08A3" w14:textId="77777777" w:rsidR="000124E9" w:rsidRPr="00CA050C" w:rsidRDefault="000124E9">
      <w:pPr>
        <w:spacing w:after="0" w:line="240" w:lineRule="auto"/>
      </w:pPr>
      <w:r w:rsidRPr="00CA050C">
        <w:separator/>
      </w:r>
    </w:p>
  </w:footnote>
  <w:footnote w:type="continuationSeparator" w:id="0">
    <w:p w14:paraId="7E44ABDA" w14:textId="77777777" w:rsidR="000124E9" w:rsidRPr="00CA050C" w:rsidRDefault="000124E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9A69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7"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E46168F"/>
    <w:multiLevelType w:val="multilevel"/>
    <w:tmpl w:val="DFA2CC9C"/>
    <w:lvl w:ilvl="0">
      <w:start w:val="1"/>
      <w:numFmt w:val="decimal"/>
      <w:lvlText w:val="%1."/>
      <w:lvlJc w:val="left"/>
      <w:pPr>
        <w:ind w:left="360" w:hanging="360"/>
      </w:pPr>
      <w:rPr>
        <w:rFonts w:ascii="Times New Roman" w:eastAsia="Segoe UI" w:hAnsi="Times New Roman" w:cs="Times New Roman"/>
        <w:b w:val="0"/>
        <w:bCs/>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1"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2"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7"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40"/>
  </w:num>
  <w:num w:numId="3" w16cid:durableId="468910469">
    <w:abstractNumId w:val="0"/>
  </w:num>
  <w:num w:numId="4" w16cid:durableId="54159798">
    <w:abstractNumId w:val="17"/>
  </w:num>
  <w:num w:numId="5" w16cid:durableId="5720132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4"/>
  </w:num>
  <w:num w:numId="7" w16cid:durableId="161816065">
    <w:abstractNumId w:val="37"/>
  </w:num>
  <w:num w:numId="8" w16cid:durableId="5911640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43"/>
  </w:num>
  <w:num w:numId="10" w16cid:durableId="1955478732">
    <w:abstractNumId w:val="33"/>
  </w:num>
  <w:num w:numId="11" w16cid:durableId="5598992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6"/>
  </w:num>
  <w:num w:numId="15" w16cid:durableId="504712056">
    <w:abstractNumId w:val="21"/>
  </w:num>
  <w:num w:numId="16" w16cid:durableId="1630818170">
    <w:abstractNumId w:val="2"/>
  </w:num>
  <w:num w:numId="17" w16cid:durableId="915020851">
    <w:abstractNumId w:val="36"/>
  </w:num>
  <w:num w:numId="18" w16cid:durableId="114523411">
    <w:abstractNumId w:val="22"/>
  </w:num>
  <w:num w:numId="19" w16cid:durableId="1512064896">
    <w:abstractNumId w:val="29"/>
  </w:num>
  <w:num w:numId="20" w16cid:durableId="608512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42"/>
  </w:num>
  <w:num w:numId="24" w16cid:durableId="341706552">
    <w:abstractNumId w:val="15"/>
  </w:num>
  <w:num w:numId="25" w16cid:durableId="758795887">
    <w:abstractNumId w:val="39"/>
  </w:num>
  <w:num w:numId="26" w16cid:durableId="777066092">
    <w:abstractNumId w:val="46"/>
  </w:num>
  <w:num w:numId="27" w16cid:durableId="1484155840">
    <w:abstractNumId w:val="47"/>
  </w:num>
  <w:num w:numId="28" w16cid:durableId="1905599854">
    <w:abstractNumId w:val="4"/>
  </w:num>
  <w:num w:numId="29" w16cid:durableId="1967470664">
    <w:abstractNumId w:val="31"/>
  </w:num>
  <w:num w:numId="30" w16cid:durableId="1264460678">
    <w:abstractNumId w:val="10"/>
  </w:num>
  <w:num w:numId="31" w16cid:durableId="1653099175">
    <w:abstractNumId w:val="3"/>
  </w:num>
  <w:num w:numId="32" w16cid:durableId="19455289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20"/>
  </w:num>
  <w:num w:numId="34" w16cid:durableId="1112627058">
    <w:abstractNumId w:val="6"/>
  </w:num>
  <w:num w:numId="35" w16cid:durableId="1704205611">
    <w:abstractNumId w:val="38"/>
  </w:num>
  <w:num w:numId="36" w16cid:durableId="1685983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5"/>
  </w:num>
  <w:num w:numId="39" w16cid:durableId="611471607">
    <w:abstractNumId w:val="35"/>
  </w:num>
  <w:num w:numId="40" w16cid:durableId="1679574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4"/>
  </w:num>
  <w:num w:numId="42" w16cid:durableId="1770194426">
    <w:abstractNumId w:val="23"/>
  </w:num>
  <w:num w:numId="43" w16cid:durableId="1345085401">
    <w:abstractNumId w:val="26"/>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32"/>
  </w:num>
  <w:num w:numId="47" w16cid:durableId="4601261">
    <w:abstractNumId w:val="13"/>
  </w:num>
  <w:num w:numId="48" w16cid:durableId="1461538359">
    <w:abstractNumId w:val="18"/>
  </w:num>
  <w:num w:numId="49" w16cid:durableId="2031951563">
    <w:abstractNumId w:val="30"/>
  </w:num>
  <w:num w:numId="50" w16cid:durableId="110873967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24E9"/>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216"/>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1348"/>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2</Pages>
  <Words>3415</Words>
  <Characters>1948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643</cp:revision>
  <dcterms:created xsi:type="dcterms:W3CDTF">2024-09-06T08:06:00Z</dcterms:created>
  <dcterms:modified xsi:type="dcterms:W3CDTF">2026-02-02T16:19:00Z</dcterms:modified>
</cp:coreProperties>
</file>